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06" w:rsidRPr="006D0D00" w:rsidRDefault="00141606" w:rsidP="00B227BB">
      <w:pPr>
        <w:spacing w:before="60"/>
        <w:jc w:val="center"/>
        <w:rPr>
          <w:b/>
          <w:bCs/>
          <w:sz w:val="24"/>
          <w:szCs w:val="24"/>
          <w:lang w:val="ru-RU"/>
        </w:rPr>
      </w:pPr>
      <w:r w:rsidRPr="006D0D00">
        <w:rPr>
          <w:b/>
          <w:bCs/>
          <w:sz w:val="24"/>
          <w:szCs w:val="24"/>
          <w:lang w:val="ru-RU"/>
        </w:rPr>
        <w:t>УКРАЇНА</w:t>
      </w:r>
    </w:p>
    <w:p w:rsidR="00141606" w:rsidRPr="00640D41" w:rsidRDefault="00141606" w:rsidP="00817282">
      <w:pPr>
        <w:spacing w:before="240" w:after="240"/>
        <w:jc w:val="center"/>
        <w:rPr>
          <w:b/>
          <w:bCs/>
          <w:spacing w:val="20"/>
          <w:sz w:val="28"/>
          <w:szCs w:val="28"/>
        </w:rPr>
      </w:pPr>
      <w:r w:rsidRPr="00640D41">
        <w:rPr>
          <w:b/>
          <w:bCs/>
          <w:spacing w:val="20"/>
          <w:sz w:val="28"/>
          <w:szCs w:val="28"/>
        </w:rPr>
        <w:t>ЧЕРНІГІВСЬКА ОБЛАСНА ДЕРЖАВНА АДМІНІСТРАЦІЯ</w:t>
      </w:r>
    </w:p>
    <w:p w:rsidR="00141606" w:rsidRPr="00944924" w:rsidRDefault="00141606" w:rsidP="00817282">
      <w:pPr>
        <w:spacing w:before="240" w:after="240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ДЕПАРТАМЕНТ СОЦІАЛЬНОГО ЗАХИСТУ НАСЕЛЕННЯ</w:t>
      </w:r>
    </w:p>
    <w:p w:rsidR="00141606" w:rsidRPr="00CD5235" w:rsidRDefault="00141606" w:rsidP="00CD5235">
      <w:pPr>
        <w:spacing w:before="120"/>
        <w:jc w:val="center"/>
        <w:rPr>
          <w:b/>
          <w:bCs/>
          <w:spacing w:val="100"/>
          <w:sz w:val="28"/>
          <w:szCs w:val="28"/>
        </w:rPr>
      </w:pPr>
      <w:r>
        <w:rPr>
          <w:b/>
          <w:bCs/>
          <w:spacing w:val="100"/>
          <w:sz w:val="28"/>
          <w:szCs w:val="28"/>
        </w:rPr>
        <w:t>НАКАЗ</w:t>
      </w:r>
    </w:p>
    <w:p w:rsidR="00141606" w:rsidRPr="00B227BB" w:rsidRDefault="00141606" w:rsidP="00CD5235">
      <w:pPr>
        <w:spacing w:before="60"/>
        <w:jc w:val="center"/>
        <w:rPr>
          <w:b/>
          <w:bCs/>
          <w:spacing w:val="200"/>
          <w:sz w:val="28"/>
          <w:szCs w:val="28"/>
        </w:rPr>
      </w:pPr>
    </w:p>
    <w:tbl>
      <w:tblPr>
        <w:tblW w:w="9570" w:type="dxa"/>
        <w:tblInd w:w="-106" w:type="dxa"/>
        <w:tblLayout w:type="fixed"/>
        <w:tblLook w:val="00A0"/>
      </w:tblPr>
      <w:tblGrid>
        <w:gridCol w:w="3622"/>
        <w:gridCol w:w="2758"/>
        <w:gridCol w:w="3190"/>
      </w:tblGrid>
      <w:tr w:rsidR="00141606" w:rsidRPr="00B227BB">
        <w:trPr>
          <w:trHeight w:val="620"/>
        </w:trPr>
        <w:tc>
          <w:tcPr>
            <w:tcW w:w="3622" w:type="dxa"/>
          </w:tcPr>
          <w:p w:rsidR="00141606" w:rsidRPr="00B227BB" w:rsidRDefault="00141606" w:rsidP="00D06962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 xml:space="preserve">від </w:t>
            </w:r>
            <w:r w:rsidRPr="00447B9B">
              <w:rPr>
                <w:color w:val="808080"/>
                <w:sz w:val="28"/>
                <w:szCs w:val="28"/>
              </w:rPr>
              <w:t>___________</w:t>
            </w:r>
            <w:r w:rsidRPr="00B227BB">
              <w:rPr>
                <w:sz w:val="28"/>
                <w:szCs w:val="28"/>
              </w:rPr>
              <w:t xml:space="preserve"> 20</w:t>
            </w:r>
            <w:r w:rsidR="00232105">
              <w:rPr>
                <w:sz w:val="28"/>
                <w:szCs w:val="28"/>
              </w:rPr>
              <w:t>2</w:t>
            </w:r>
            <w:r w:rsidR="00D06962">
              <w:rPr>
                <w:sz w:val="28"/>
                <w:szCs w:val="28"/>
              </w:rPr>
              <w:t>1</w:t>
            </w:r>
            <w:r w:rsidRPr="00B227BB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141606" w:rsidRPr="00B227BB" w:rsidRDefault="00141606" w:rsidP="008E2D4D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B0F3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 w:rsidRPr="00B227BB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141606" w:rsidRPr="00B227BB" w:rsidRDefault="00141606" w:rsidP="00F6783C">
            <w:pPr>
              <w:spacing w:before="120"/>
              <w:ind w:firstLine="567"/>
              <w:rPr>
                <w:b/>
                <w:bCs/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 xml:space="preserve">№ </w:t>
            </w:r>
            <w:r w:rsidRPr="00447B9B">
              <w:rPr>
                <w:color w:val="808080"/>
                <w:sz w:val="28"/>
                <w:szCs w:val="28"/>
              </w:rPr>
              <w:t>______________</w:t>
            </w:r>
          </w:p>
        </w:tc>
      </w:tr>
    </w:tbl>
    <w:p w:rsidR="00141606" w:rsidRDefault="00141606" w:rsidP="009C395D">
      <w:pPr>
        <w:rPr>
          <w:sz w:val="28"/>
          <w:szCs w:val="28"/>
        </w:rPr>
      </w:pPr>
    </w:p>
    <w:p w:rsidR="00141606" w:rsidRPr="00B67156" w:rsidRDefault="00141606" w:rsidP="00B67156">
      <w:pPr>
        <w:rPr>
          <w:b/>
          <w:bCs/>
          <w:i/>
          <w:iCs/>
          <w:sz w:val="28"/>
          <w:szCs w:val="28"/>
        </w:rPr>
      </w:pPr>
      <w:r w:rsidRPr="00B67156">
        <w:rPr>
          <w:b/>
          <w:bCs/>
          <w:i/>
          <w:iCs/>
          <w:sz w:val="28"/>
          <w:szCs w:val="28"/>
        </w:rPr>
        <w:t xml:space="preserve">Про стан виконавської дисципліни, </w:t>
      </w:r>
    </w:p>
    <w:p w:rsidR="00141606" w:rsidRPr="00B67156" w:rsidRDefault="00141606" w:rsidP="00B67156">
      <w:pPr>
        <w:rPr>
          <w:b/>
          <w:bCs/>
          <w:i/>
          <w:iCs/>
          <w:sz w:val="28"/>
          <w:szCs w:val="28"/>
        </w:rPr>
      </w:pPr>
      <w:r w:rsidRPr="00B67156">
        <w:rPr>
          <w:b/>
          <w:bCs/>
          <w:i/>
          <w:iCs/>
          <w:sz w:val="28"/>
          <w:szCs w:val="28"/>
        </w:rPr>
        <w:t xml:space="preserve">організації виконання завдань, визначених </w:t>
      </w:r>
    </w:p>
    <w:p w:rsidR="00141606" w:rsidRPr="00B67156" w:rsidRDefault="00141606" w:rsidP="00B67156">
      <w:pPr>
        <w:rPr>
          <w:b/>
          <w:bCs/>
          <w:i/>
          <w:iCs/>
          <w:sz w:val="28"/>
          <w:szCs w:val="28"/>
        </w:rPr>
      </w:pPr>
      <w:r w:rsidRPr="00B67156">
        <w:rPr>
          <w:b/>
          <w:bCs/>
          <w:i/>
          <w:iCs/>
          <w:sz w:val="28"/>
          <w:szCs w:val="28"/>
        </w:rPr>
        <w:t xml:space="preserve">актами законодавства, розпорядженнями і </w:t>
      </w:r>
    </w:p>
    <w:p w:rsidR="00141606" w:rsidRPr="00B67156" w:rsidRDefault="00141606" w:rsidP="00B67156">
      <w:pPr>
        <w:rPr>
          <w:b/>
          <w:bCs/>
          <w:i/>
          <w:iCs/>
          <w:sz w:val="28"/>
          <w:szCs w:val="28"/>
        </w:rPr>
      </w:pPr>
      <w:r w:rsidRPr="00B67156">
        <w:rPr>
          <w:b/>
          <w:bCs/>
          <w:i/>
          <w:iCs/>
          <w:sz w:val="28"/>
          <w:szCs w:val="28"/>
        </w:rPr>
        <w:t xml:space="preserve">дорученнями Президента України, Кабінету </w:t>
      </w:r>
    </w:p>
    <w:p w:rsidR="00141606" w:rsidRPr="00B67156" w:rsidRDefault="00141606" w:rsidP="00B67156">
      <w:pPr>
        <w:rPr>
          <w:b/>
          <w:bCs/>
          <w:i/>
          <w:iCs/>
          <w:sz w:val="28"/>
          <w:szCs w:val="28"/>
        </w:rPr>
      </w:pPr>
      <w:r w:rsidRPr="00B67156">
        <w:rPr>
          <w:b/>
          <w:bCs/>
          <w:i/>
          <w:iCs/>
          <w:sz w:val="28"/>
          <w:szCs w:val="28"/>
        </w:rPr>
        <w:t>Міністрів України, та роботи із зверненнями</w:t>
      </w:r>
    </w:p>
    <w:p w:rsidR="00141606" w:rsidRPr="00B67156" w:rsidRDefault="00141606" w:rsidP="00B67156">
      <w:pPr>
        <w:rPr>
          <w:b/>
          <w:bCs/>
          <w:i/>
          <w:iCs/>
          <w:sz w:val="28"/>
          <w:szCs w:val="28"/>
        </w:rPr>
      </w:pPr>
      <w:r w:rsidRPr="00B67156">
        <w:rPr>
          <w:b/>
          <w:bCs/>
          <w:i/>
          <w:iCs/>
          <w:sz w:val="28"/>
          <w:szCs w:val="28"/>
        </w:rPr>
        <w:t xml:space="preserve">громадян за </w:t>
      </w:r>
      <w:r w:rsidR="00E7539B">
        <w:rPr>
          <w:b/>
          <w:bCs/>
          <w:i/>
          <w:iCs/>
          <w:sz w:val="28"/>
          <w:szCs w:val="28"/>
        </w:rPr>
        <w:t>І квартал</w:t>
      </w:r>
      <w:r w:rsidRPr="00B67156">
        <w:rPr>
          <w:b/>
          <w:bCs/>
          <w:i/>
          <w:iCs/>
          <w:sz w:val="28"/>
          <w:szCs w:val="28"/>
        </w:rPr>
        <w:t xml:space="preserve"> 20</w:t>
      </w:r>
      <w:r w:rsidR="00E7539B">
        <w:rPr>
          <w:b/>
          <w:bCs/>
          <w:i/>
          <w:iCs/>
          <w:sz w:val="28"/>
          <w:szCs w:val="28"/>
        </w:rPr>
        <w:t>2</w:t>
      </w:r>
      <w:r w:rsidR="00D06962">
        <w:rPr>
          <w:b/>
          <w:bCs/>
          <w:i/>
          <w:iCs/>
          <w:sz w:val="28"/>
          <w:szCs w:val="28"/>
        </w:rPr>
        <w:t>1</w:t>
      </w:r>
      <w:r w:rsidRPr="00B67156">
        <w:rPr>
          <w:b/>
          <w:bCs/>
          <w:i/>
          <w:iCs/>
          <w:sz w:val="28"/>
          <w:szCs w:val="28"/>
        </w:rPr>
        <w:t xml:space="preserve"> року</w:t>
      </w:r>
    </w:p>
    <w:p w:rsidR="00141606" w:rsidRDefault="00141606" w:rsidP="00B67156">
      <w:pPr>
        <w:widowControl w:val="0"/>
        <w:jc w:val="both"/>
        <w:rPr>
          <w:b/>
          <w:bCs/>
          <w:sz w:val="12"/>
          <w:szCs w:val="12"/>
        </w:rPr>
      </w:pPr>
    </w:p>
    <w:p w:rsidR="00232105" w:rsidRPr="00383D15" w:rsidRDefault="00232105" w:rsidP="0023210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83D15">
        <w:rPr>
          <w:sz w:val="28"/>
          <w:szCs w:val="28"/>
        </w:rPr>
        <w:t xml:space="preserve">Аналіз стану організації виконання завдань, визначених законодавчими і нормативними актами України та роботи із зверненнями громадян, свідчить, що </w:t>
      </w:r>
      <w:r w:rsidR="00E7539B">
        <w:rPr>
          <w:sz w:val="28"/>
          <w:szCs w:val="28"/>
        </w:rPr>
        <w:t>упродовж І кварталу 202</w:t>
      </w:r>
      <w:r w:rsidR="00D06962">
        <w:rPr>
          <w:sz w:val="28"/>
          <w:szCs w:val="28"/>
        </w:rPr>
        <w:t>1</w:t>
      </w:r>
      <w:r w:rsidR="00E7539B">
        <w:rPr>
          <w:sz w:val="28"/>
          <w:szCs w:val="28"/>
        </w:rPr>
        <w:t xml:space="preserve"> року</w:t>
      </w:r>
      <w:r w:rsidRPr="00383D15">
        <w:rPr>
          <w:sz w:val="28"/>
          <w:szCs w:val="28"/>
        </w:rPr>
        <w:t xml:space="preserve"> в системі органів соціального захисту населення області здійснювались організаційно-практичні заходи з метою зміцнення виконавської дисципліни, посилення персональної відповідальності за доручені ділянки роботи.</w:t>
      </w:r>
    </w:p>
    <w:p w:rsidR="00232105" w:rsidRPr="00F94A51" w:rsidRDefault="00232105" w:rsidP="0023210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83D15">
        <w:rPr>
          <w:sz w:val="28"/>
          <w:szCs w:val="28"/>
        </w:rPr>
        <w:t xml:space="preserve">У </w:t>
      </w:r>
      <w:r w:rsidR="004E309A">
        <w:rPr>
          <w:sz w:val="28"/>
          <w:szCs w:val="28"/>
        </w:rPr>
        <w:t>щ</w:t>
      </w:r>
      <w:r w:rsidR="00CD1519">
        <w:rPr>
          <w:sz w:val="28"/>
          <w:szCs w:val="28"/>
        </w:rPr>
        <w:t xml:space="preserve">отижнево </w:t>
      </w:r>
      <w:r w:rsidRPr="00383D15">
        <w:rPr>
          <w:sz w:val="28"/>
          <w:szCs w:val="28"/>
        </w:rPr>
        <w:t>здійсню</w:t>
      </w:r>
      <w:r w:rsidR="00CD1519">
        <w:rPr>
          <w:sz w:val="28"/>
          <w:szCs w:val="28"/>
        </w:rPr>
        <w:t>ється</w:t>
      </w:r>
      <w:r w:rsidRPr="00383D15">
        <w:rPr>
          <w:sz w:val="28"/>
          <w:szCs w:val="28"/>
        </w:rPr>
        <w:t xml:space="preserve"> аналіз стану виконавської дисципліни та роботи із </w:t>
      </w:r>
      <w:r w:rsidRPr="00F94A51">
        <w:rPr>
          <w:sz w:val="28"/>
          <w:szCs w:val="28"/>
        </w:rPr>
        <w:t>зверненнями громадян на апаратних нарадах та тематичних навчаннях працівників.</w:t>
      </w:r>
    </w:p>
    <w:p w:rsidR="00232105" w:rsidRPr="00383D15" w:rsidRDefault="00232105" w:rsidP="0023210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83D15">
        <w:rPr>
          <w:sz w:val="28"/>
          <w:szCs w:val="28"/>
        </w:rPr>
        <w:t>Систематично проводився моніторинг стану роботи з документами на обласному та на місцевих рівнях, удосконалювалася практика відпрацювання з виконавцями питань роботи з контрольними документами.</w:t>
      </w:r>
    </w:p>
    <w:p w:rsidR="00232105" w:rsidRPr="00383D15" w:rsidRDefault="00232105" w:rsidP="0023210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94A51">
        <w:rPr>
          <w:sz w:val="28"/>
          <w:szCs w:val="28"/>
        </w:rPr>
        <w:t xml:space="preserve">Упродовж </w:t>
      </w:r>
      <w:r w:rsidR="00CD1519" w:rsidRPr="00F94A51">
        <w:rPr>
          <w:sz w:val="28"/>
          <w:szCs w:val="28"/>
        </w:rPr>
        <w:t xml:space="preserve">І кварталу </w:t>
      </w:r>
      <w:r w:rsidRPr="00383D15">
        <w:rPr>
          <w:sz w:val="28"/>
          <w:szCs w:val="28"/>
        </w:rPr>
        <w:t>20</w:t>
      </w:r>
      <w:r w:rsidR="00CD1519">
        <w:rPr>
          <w:sz w:val="28"/>
          <w:szCs w:val="28"/>
        </w:rPr>
        <w:t>2</w:t>
      </w:r>
      <w:r w:rsidR="004E309A">
        <w:rPr>
          <w:sz w:val="28"/>
          <w:szCs w:val="28"/>
        </w:rPr>
        <w:t>1</w:t>
      </w:r>
      <w:r w:rsidRPr="00383D15">
        <w:rPr>
          <w:sz w:val="28"/>
          <w:szCs w:val="28"/>
        </w:rPr>
        <w:t xml:space="preserve"> року </w:t>
      </w:r>
      <w:r w:rsidRPr="00F94A51">
        <w:rPr>
          <w:sz w:val="28"/>
          <w:szCs w:val="28"/>
        </w:rPr>
        <w:t xml:space="preserve">до Департаменту надійшло </w:t>
      </w:r>
      <w:r w:rsidR="00407417" w:rsidRPr="00F94A51">
        <w:rPr>
          <w:sz w:val="28"/>
          <w:szCs w:val="28"/>
        </w:rPr>
        <w:t xml:space="preserve">в загальній кількості </w:t>
      </w:r>
      <w:r w:rsidRPr="00F94A51">
        <w:rPr>
          <w:sz w:val="28"/>
          <w:szCs w:val="28"/>
        </w:rPr>
        <w:t>2</w:t>
      </w:r>
      <w:r w:rsidR="004E309A">
        <w:rPr>
          <w:sz w:val="28"/>
          <w:szCs w:val="28"/>
        </w:rPr>
        <w:t>084</w:t>
      </w:r>
      <w:r w:rsidRPr="00F94A51">
        <w:rPr>
          <w:sz w:val="28"/>
          <w:szCs w:val="28"/>
        </w:rPr>
        <w:t xml:space="preserve"> документа, </w:t>
      </w:r>
      <w:r w:rsidR="00407417" w:rsidRPr="00F94A51">
        <w:rPr>
          <w:sz w:val="28"/>
          <w:szCs w:val="28"/>
        </w:rPr>
        <w:t xml:space="preserve">з них: </w:t>
      </w:r>
      <w:r w:rsidR="00F94A51" w:rsidRPr="00F94A51">
        <w:rPr>
          <w:sz w:val="28"/>
          <w:szCs w:val="28"/>
        </w:rPr>
        <w:t>запитів, повідомлень, листів внутрішнього виконання – 1</w:t>
      </w:r>
      <w:r w:rsidR="004E309A">
        <w:rPr>
          <w:sz w:val="28"/>
          <w:szCs w:val="28"/>
        </w:rPr>
        <w:t>234</w:t>
      </w:r>
      <w:r w:rsidR="00F94A51" w:rsidRPr="00F94A51">
        <w:rPr>
          <w:sz w:val="28"/>
          <w:szCs w:val="28"/>
        </w:rPr>
        <w:t xml:space="preserve">, </w:t>
      </w:r>
      <w:r w:rsidRPr="00F94A51">
        <w:rPr>
          <w:sz w:val="28"/>
          <w:szCs w:val="28"/>
        </w:rPr>
        <w:t xml:space="preserve">методичного та інформаційно-роз’яснювального характеру – </w:t>
      </w:r>
      <w:r w:rsidR="004E309A">
        <w:rPr>
          <w:sz w:val="28"/>
          <w:szCs w:val="28"/>
        </w:rPr>
        <w:t>482</w:t>
      </w:r>
      <w:r w:rsidR="00407417" w:rsidRPr="00F94A51">
        <w:rPr>
          <w:sz w:val="28"/>
          <w:szCs w:val="28"/>
        </w:rPr>
        <w:t xml:space="preserve"> (</w:t>
      </w:r>
      <w:r w:rsidR="004E309A">
        <w:rPr>
          <w:sz w:val="28"/>
          <w:szCs w:val="28"/>
        </w:rPr>
        <w:t>433</w:t>
      </w:r>
      <w:r w:rsidRPr="00F94A51">
        <w:rPr>
          <w:sz w:val="28"/>
          <w:szCs w:val="28"/>
        </w:rPr>
        <w:t xml:space="preserve"> </w:t>
      </w:r>
      <w:r w:rsidR="004E309A">
        <w:rPr>
          <w:sz w:val="28"/>
          <w:szCs w:val="28"/>
        </w:rPr>
        <w:t xml:space="preserve">у </w:t>
      </w:r>
      <w:r w:rsidRPr="00F94A51">
        <w:rPr>
          <w:sz w:val="28"/>
          <w:szCs w:val="28"/>
        </w:rPr>
        <w:t>20</w:t>
      </w:r>
      <w:r w:rsidR="004E309A">
        <w:rPr>
          <w:sz w:val="28"/>
          <w:szCs w:val="28"/>
        </w:rPr>
        <w:t>20</w:t>
      </w:r>
      <w:r w:rsidRPr="00F94A51">
        <w:rPr>
          <w:sz w:val="28"/>
          <w:szCs w:val="28"/>
        </w:rPr>
        <w:t xml:space="preserve"> році);</w:t>
      </w:r>
      <w:r w:rsidR="00F94A51">
        <w:rPr>
          <w:sz w:val="28"/>
          <w:szCs w:val="28"/>
        </w:rPr>
        <w:t xml:space="preserve"> </w:t>
      </w:r>
      <w:r w:rsidRPr="00F94A51">
        <w:rPr>
          <w:sz w:val="28"/>
          <w:szCs w:val="28"/>
        </w:rPr>
        <w:t>з контрольним терміном виконання –</w:t>
      </w:r>
      <w:r w:rsidR="004E309A">
        <w:rPr>
          <w:sz w:val="28"/>
          <w:szCs w:val="28"/>
        </w:rPr>
        <w:t xml:space="preserve"> 368 </w:t>
      </w:r>
      <w:r w:rsidRPr="00F94A51">
        <w:rPr>
          <w:sz w:val="28"/>
          <w:szCs w:val="28"/>
        </w:rPr>
        <w:t>(</w:t>
      </w:r>
      <w:r w:rsidR="0050626D">
        <w:rPr>
          <w:sz w:val="28"/>
          <w:szCs w:val="28"/>
        </w:rPr>
        <w:t xml:space="preserve">проти </w:t>
      </w:r>
      <w:r w:rsidR="004E309A" w:rsidRPr="00F94A51">
        <w:rPr>
          <w:sz w:val="28"/>
          <w:szCs w:val="28"/>
        </w:rPr>
        <w:t>323</w:t>
      </w:r>
      <w:r w:rsidRPr="00F94A51">
        <w:rPr>
          <w:sz w:val="28"/>
          <w:szCs w:val="28"/>
        </w:rPr>
        <w:t xml:space="preserve"> </w:t>
      </w:r>
      <w:r w:rsidR="004E309A">
        <w:rPr>
          <w:sz w:val="28"/>
          <w:szCs w:val="28"/>
        </w:rPr>
        <w:t>у</w:t>
      </w:r>
      <w:r w:rsidRPr="00F94A51">
        <w:rPr>
          <w:sz w:val="28"/>
          <w:szCs w:val="28"/>
        </w:rPr>
        <w:t xml:space="preserve"> 20</w:t>
      </w:r>
      <w:r w:rsidR="004E309A">
        <w:rPr>
          <w:sz w:val="28"/>
          <w:szCs w:val="28"/>
        </w:rPr>
        <w:t>20</w:t>
      </w:r>
      <w:r w:rsidRPr="00F94A51">
        <w:rPr>
          <w:sz w:val="28"/>
          <w:szCs w:val="28"/>
        </w:rPr>
        <w:t xml:space="preserve"> році), із </w:t>
      </w:r>
      <w:r w:rsidR="00F94A51" w:rsidRPr="00F94A51">
        <w:rPr>
          <w:sz w:val="28"/>
          <w:szCs w:val="28"/>
        </w:rPr>
        <w:t>яких</w:t>
      </w:r>
      <w:r w:rsidRPr="00F94A51">
        <w:rPr>
          <w:sz w:val="28"/>
          <w:szCs w:val="28"/>
        </w:rPr>
        <w:t>:</w:t>
      </w:r>
      <w:r w:rsidR="00F94A51">
        <w:rPr>
          <w:sz w:val="28"/>
          <w:szCs w:val="28"/>
        </w:rPr>
        <w:t xml:space="preserve"> </w:t>
      </w:r>
      <w:r w:rsidR="004E309A">
        <w:rPr>
          <w:sz w:val="28"/>
          <w:szCs w:val="28"/>
        </w:rPr>
        <w:t xml:space="preserve">292 </w:t>
      </w:r>
      <w:r w:rsidRPr="00F94A51">
        <w:rPr>
          <w:sz w:val="28"/>
          <w:szCs w:val="28"/>
        </w:rPr>
        <w:t>– з одноразовим контролем та</w:t>
      </w:r>
      <w:r w:rsidR="004E309A">
        <w:rPr>
          <w:sz w:val="28"/>
          <w:szCs w:val="28"/>
        </w:rPr>
        <w:t xml:space="preserve"> 76 </w:t>
      </w:r>
      <w:r w:rsidRPr="00F94A51">
        <w:rPr>
          <w:sz w:val="28"/>
          <w:szCs w:val="28"/>
        </w:rPr>
        <w:t>– з постійним (довготривалим) контролем із періодичністю подання звітності та інформацій щоденно, щотижнево, щомісячно, щоквартально, 1 раз на півріччя, щорічно</w:t>
      </w:r>
      <w:r w:rsidR="00F94A51">
        <w:rPr>
          <w:sz w:val="28"/>
          <w:szCs w:val="28"/>
        </w:rPr>
        <w:t xml:space="preserve">. </w:t>
      </w:r>
      <w:r w:rsidR="004E309A">
        <w:rPr>
          <w:sz w:val="28"/>
          <w:szCs w:val="28"/>
        </w:rPr>
        <w:t xml:space="preserve">Вихідних документів у звітному періоді 2453. </w:t>
      </w:r>
      <w:r w:rsidRPr="00383D15">
        <w:rPr>
          <w:sz w:val="28"/>
          <w:szCs w:val="28"/>
        </w:rPr>
        <w:t>Всі документи виконуються без порушення встановлених термінів.</w:t>
      </w:r>
      <w:r w:rsidRPr="00383D15">
        <w:rPr>
          <w:sz w:val="28"/>
          <w:szCs w:val="28"/>
        </w:rPr>
        <w:tab/>
      </w:r>
    </w:p>
    <w:p w:rsidR="004E309A" w:rsidRPr="00B166EB" w:rsidRDefault="004E309A" w:rsidP="004E309A">
      <w:pPr>
        <w:pStyle w:val="aa"/>
        <w:tabs>
          <w:tab w:val="left" w:pos="851"/>
          <w:tab w:val="left" w:pos="5278"/>
          <w:tab w:val="left" w:pos="9214"/>
        </w:tabs>
        <w:ind w:firstLine="567"/>
        <w:jc w:val="both"/>
        <w:rPr>
          <w:b w:val="0"/>
          <w:i w:val="0"/>
          <w:spacing w:val="-6"/>
        </w:rPr>
      </w:pPr>
      <w:r w:rsidRPr="00B166EB">
        <w:rPr>
          <w:b w:val="0"/>
          <w:i w:val="0"/>
          <w:spacing w:val="-6"/>
        </w:rPr>
        <w:t>Упродовж звітного періоду працівниками органів соціального захисту населення області розглянуто</w:t>
      </w:r>
      <w:r>
        <w:rPr>
          <w:b w:val="0"/>
          <w:i w:val="0"/>
          <w:spacing w:val="-6"/>
        </w:rPr>
        <w:t xml:space="preserve"> 3386</w:t>
      </w:r>
      <w:r w:rsidRPr="00B166EB">
        <w:rPr>
          <w:b w:val="0"/>
          <w:i w:val="0"/>
          <w:spacing w:val="-6"/>
        </w:rPr>
        <w:t xml:space="preserve"> звернення, це на </w:t>
      </w:r>
      <w:r>
        <w:rPr>
          <w:b w:val="0"/>
          <w:i w:val="0"/>
          <w:spacing w:val="-6"/>
        </w:rPr>
        <w:t>675</w:t>
      </w:r>
      <w:r w:rsidRPr="00B166EB">
        <w:rPr>
          <w:b w:val="0"/>
          <w:i w:val="0"/>
          <w:spacing w:val="-6"/>
        </w:rPr>
        <w:t xml:space="preserve"> або на </w:t>
      </w:r>
      <w:r>
        <w:rPr>
          <w:b w:val="0"/>
          <w:i w:val="0"/>
          <w:spacing w:val="-6"/>
        </w:rPr>
        <w:t>16,62</w:t>
      </w:r>
      <w:r w:rsidRPr="00B166EB">
        <w:rPr>
          <w:b w:val="0"/>
          <w:i w:val="0"/>
          <w:spacing w:val="-6"/>
        </w:rPr>
        <w:t> % менше порівняно з І кварталом минулого року.</w:t>
      </w:r>
    </w:p>
    <w:p w:rsidR="004E309A" w:rsidRDefault="004E309A" w:rsidP="004E309A">
      <w:pPr>
        <w:pStyle w:val="aa"/>
        <w:tabs>
          <w:tab w:val="left" w:pos="0"/>
        </w:tabs>
        <w:ind w:firstLine="567"/>
        <w:jc w:val="both"/>
        <w:rPr>
          <w:b w:val="0"/>
          <w:i w:val="0"/>
          <w:spacing w:val="-6"/>
        </w:rPr>
      </w:pPr>
      <w:r w:rsidRPr="00B166EB">
        <w:rPr>
          <w:b w:val="0"/>
          <w:i w:val="0"/>
          <w:spacing w:val="-6"/>
        </w:rPr>
        <w:t xml:space="preserve">На особистому прийомі надано роз’яснень </w:t>
      </w:r>
      <w:r>
        <w:rPr>
          <w:b w:val="0"/>
          <w:i w:val="0"/>
          <w:spacing w:val="-6"/>
        </w:rPr>
        <w:t>953</w:t>
      </w:r>
      <w:r w:rsidRPr="00B166EB">
        <w:rPr>
          <w:b w:val="0"/>
          <w:i w:val="0"/>
          <w:spacing w:val="-6"/>
        </w:rPr>
        <w:t xml:space="preserve"> відвідувачам, що на </w:t>
      </w:r>
      <w:r>
        <w:rPr>
          <w:b w:val="0"/>
          <w:i w:val="0"/>
          <w:spacing w:val="-6"/>
        </w:rPr>
        <w:t>1853</w:t>
      </w:r>
      <w:r w:rsidRPr="00B166EB">
        <w:rPr>
          <w:b w:val="0"/>
          <w:i w:val="0"/>
          <w:spacing w:val="-6"/>
        </w:rPr>
        <w:t xml:space="preserve"> або на </w:t>
      </w:r>
      <w:r>
        <w:rPr>
          <w:b w:val="0"/>
          <w:i w:val="0"/>
          <w:spacing w:val="-6"/>
        </w:rPr>
        <w:t>66</w:t>
      </w:r>
      <w:r w:rsidRPr="00B166EB">
        <w:rPr>
          <w:b w:val="0"/>
          <w:i w:val="0"/>
          <w:spacing w:val="-6"/>
        </w:rPr>
        <w:t> % менше, ніж за І квартал 20</w:t>
      </w:r>
      <w:r>
        <w:rPr>
          <w:b w:val="0"/>
          <w:i w:val="0"/>
          <w:spacing w:val="-6"/>
        </w:rPr>
        <w:t>20</w:t>
      </w:r>
      <w:r w:rsidRPr="00B166EB">
        <w:rPr>
          <w:b w:val="0"/>
          <w:i w:val="0"/>
          <w:spacing w:val="-6"/>
        </w:rPr>
        <w:t xml:space="preserve"> року</w:t>
      </w:r>
      <w:r>
        <w:rPr>
          <w:b w:val="0"/>
          <w:i w:val="0"/>
          <w:spacing w:val="-6"/>
        </w:rPr>
        <w:t>, це пов’язано з</w:t>
      </w:r>
      <w:r w:rsidRPr="004B2541">
        <w:rPr>
          <w:b w:val="0"/>
          <w:i w:val="0"/>
          <w:spacing w:val="-6"/>
        </w:rPr>
        <w:t>і скасуванням особистих прийомів громадян,</w:t>
      </w:r>
      <w:r>
        <w:rPr>
          <w:b w:val="0"/>
          <w:i w:val="0"/>
          <w:spacing w:val="-6"/>
        </w:rPr>
        <w:t xml:space="preserve"> перебуванням області в карантинних умовах спричинених захворюванням на </w:t>
      </w:r>
      <w:proofErr w:type="spellStart"/>
      <w:r>
        <w:rPr>
          <w:b w:val="0"/>
          <w:i w:val="0"/>
          <w:spacing w:val="-6"/>
        </w:rPr>
        <w:t>коронавірусну</w:t>
      </w:r>
      <w:proofErr w:type="spellEnd"/>
      <w:r>
        <w:rPr>
          <w:b w:val="0"/>
          <w:i w:val="0"/>
          <w:spacing w:val="-6"/>
        </w:rPr>
        <w:t xml:space="preserve"> інфекцію </w:t>
      </w:r>
      <w:r>
        <w:rPr>
          <w:b w:val="0"/>
          <w:i w:val="0"/>
          <w:spacing w:val="-6"/>
          <w:lang w:val="en-US"/>
        </w:rPr>
        <w:t>COV</w:t>
      </w:r>
      <w:r>
        <w:rPr>
          <w:b w:val="0"/>
          <w:i w:val="0"/>
          <w:spacing w:val="-6"/>
        </w:rPr>
        <w:t>І</w:t>
      </w:r>
      <w:r>
        <w:rPr>
          <w:b w:val="0"/>
          <w:i w:val="0"/>
          <w:spacing w:val="-6"/>
          <w:lang w:val="en-US"/>
        </w:rPr>
        <w:t>D</w:t>
      </w:r>
      <w:r w:rsidRPr="004E309A">
        <w:rPr>
          <w:b w:val="0"/>
          <w:i w:val="0"/>
          <w:spacing w:val="-6"/>
          <w:lang w:val="ru-RU"/>
        </w:rPr>
        <w:t>-19</w:t>
      </w:r>
      <w:r w:rsidRPr="00B166EB">
        <w:rPr>
          <w:b w:val="0"/>
          <w:i w:val="0"/>
          <w:spacing w:val="-6"/>
        </w:rPr>
        <w:t xml:space="preserve">. </w:t>
      </w:r>
    </w:p>
    <w:p w:rsidR="004E309A" w:rsidRPr="00B166EB" w:rsidRDefault="004E309A" w:rsidP="004E309A">
      <w:pPr>
        <w:pStyle w:val="aa"/>
        <w:tabs>
          <w:tab w:val="left" w:pos="0"/>
        </w:tabs>
        <w:ind w:firstLine="567"/>
        <w:jc w:val="both"/>
        <w:rPr>
          <w:b w:val="0"/>
          <w:i w:val="0"/>
          <w:spacing w:val="-6"/>
        </w:rPr>
      </w:pPr>
      <w:r w:rsidRPr="00B166EB">
        <w:rPr>
          <w:b w:val="0"/>
          <w:i w:val="0"/>
          <w:spacing w:val="-6"/>
        </w:rPr>
        <w:lastRenderedPageBreak/>
        <w:t>Кількість письмових звернень, що надійшли до органів соціального захисту населення області, у звітному пер</w:t>
      </w:r>
      <w:r>
        <w:rPr>
          <w:b w:val="0"/>
          <w:i w:val="0"/>
          <w:spacing w:val="-6"/>
        </w:rPr>
        <w:t>іоді порівняно з І кварталом 2020</w:t>
      </w:r>
      <w:r w:rsidRPr="00B166EB">
        <w:rPr>
          <w:b w:val="0"/>
          <w:i w:val="0"/>
          <w:spacing w:val="-6"/>
        </w:rPr>
        <w:t xml:space="preserve"> року </w:t>
      </w:r>
      <w:r>
        <w:rPr>
          <w:b w:val="0"/>
          <w:i w:val="0"/>
          <w:spacing w:val="-6"/>
        </w:rPr>
        <w:t>значно збільшилась</w:t>
      </w:r>
      <w:r w:rsidRPr="00B166EB">
        <w:rPr>
          <w:b w:val="0"/>
          <w:i w:val="0"/>
          <w:spacing w:val="-6"/>
        </w:rPr>
        <w:t xml:space="preserve">. Так, упродовж І кварталу поточного року розглянуто </w:t>
      </w:r>
      <w:r>
        <w:rPr>
          <w:b w:val="0"/>
          <w:i w:val="0"/>
          <w:spacing w:val="-6"/>
        </w:rPr>
        <w:t>2433</w:t>
      </w:r>
      <w:r w:rsidRPr="00B166EB">
        <w:rPr>
          <w:b w:val="0"/>
          <w:i w:val="0"/>
          <w:spacing w:val="-6"/>
        </w:rPr>
        <w:t xml:space="preserve"> письмових звернень, що на 1</w:t>
      </w:r>
      <w:r>
        <w:rPr>
          <w:b w:val="0"/>
          <w:i w:val="0"/>
          <w:spacing w:val="-6"/>
        </w:rPr>
        <w:t>178</w:t>
      </w:r>
      <w:r w:rsidRPr="00B166EB">
        <w:rPr>
          <w:b w:val="0"/>
          <w:i w:val="0"/>
          <w:spacing w:val="-6"/>
        </w:rPr>
        <w:t xml:space="preserve"> або на </w:t>
      </w:r>
      <w:r>
        <w:rPr>
          <w:b w:val="0"/>
          <w:i w:val="0"/>
          <w:spacing w:val="-6"/>
          <w:lang w:val="ru-RU"/>
        </w:rPr>
        <w:t>93,86 </w:t>
      </w:r>
      <w:r w:rsidRPr="00B166EB">
        <w:rPr>
          <w:b w:val="0"/>
          <w:i w:val="0"/>
          <w:spacing w:val="-6"/>
        </w:rPr>
        <w:t xml:space="preserve">% </w:t>
      </w:r>
      <w:r>
        <w:rPr>
          <w:b w:val="0"/>
          <w:i w:val="0"/>
          <w:spacing w:val="-6"/>
        </w:rPr>
        <w:t>більше</w:t>
      </w:r>
      <w:r w:rsidRPr="00B166EB">
        <w:rPr>
          <w:b w:val="0"/>
          <w:i w:val="0"/>
          <w:spacing w:val="-6"/>
        </w:rPr>
        <w:t>, ніж за відповідний період минулого року.</w:t>
      </w:r>
    </w:p>
    <w:p w:rsidR="004E309A" w:rsidRDefault="004E309A" w:rsidP="004E309A">
      <w:pPr>
        <w:pStyle w:val="aa"/>
        <w:tabs>
          <w:tab w:val="left" w:pos="0"/>
          <w:tab w:val="left" w:pos="567"/>
        </w:tabs>
        <w:ind w:firstLine="567"/>
        <w:jc w:val="both"/>
        <w:rPr>
          <w:b w:val="0"/>
          <w:i w:val="0"/>
          <w:spacing w:val="-6"/>
        </w:rPr>
      </w:pPr>
      <w:r w:rsidRPr="00B166EB">
        <w:rPr>
          <w:b w:val="0"/>
          <w:i w:val="0"/>
          <w:spacing w:val="-6"/>
        </w:rPr>
        <w:t xml:space="preserve">За соціальним розподілом найбільше письмових звернень надійшло від пенсіонерів, </w:t>
      </w:r>
      <w:r>
        <w:rPr>
          <w:b w:val="0"/>
          <w:i w:val="0"/>
          <w:spacing w:val="-6"/>
        </w:rPr>
        <w:t>осіб з інвалідністю</w:t>
      </w:r>
      <w:r w:rsidRPr="00B166EB">
        <w:rPr>
          <w:b w:val="0"/>
          <w:i w:val="0"/>
          <w:spacing w:val="-6"/>
        </w:rPr>
        <w:t xml:space="preserve">, одиноких непрацездатних громадян і малозабезпечених верств населення – </w:t>
      </w:r>
      <w:r>
        <w:rPr>
          <w:b w:val="0"/>
          <w:i w:val="0"/>
          <w:spacing w:val="-6"/>
        </w:rPr>
        <w:t>63,4</w:t>
      </w:r>
      <w:r w:rsidRPr="00B166EB">
        <w:rPr>
          <w:b w:val="0"/>
          <w:i w:val="0"/>
          <w:spacing w:val="-6"/>
        </w:rPr>
        <w:t xml:space="preserve"> %, робітників, службовців і членів їх сімей – </w:t>
      </w:r>
      <w:r>
        <w:rPr>
          <w:b w:val="0"/>
          <w:i w:val="0"/>
          <w:spacing w:val="-6"/>
        </w:rPr>
        <w:t>1</w:t>
      </w:r>
      <w:r w:rsidRPr="00B166EB">
        <w:rPr>
          <w:b w:val="0"/>
          <w:i w:val="0"/>
          <w:spacing w:val="-6"/>
        </w:rPr>
        <w:t>,</w:t>
      </w:r>
      <w:r>
        <w:rPr>
          <w:b w:val="0"/>
          <w:i w:val="0"/>
          <w:spacing w:val="-6"/>
        </w:rPr>
        <w:t>6</w:t>
      </w:r>
      <w:r w:rsidRPr="00B166EB">
        <w:rPr>
          <w:b w:val="0"/>
          <w:i w:val="0"/>
          <w:spacing w:val="-6"/>
        </w:rPr>
        <w:t xml:space="preserve"> %, </w:t>
      </w:r>
      <w:r>
        <w:rPr>
          <w:b w:val="0"/>
          <w:i w:val="0"/>
          <w:spacing w:val="-6"/>
        </w:rPr>
        <w:t>осіб з інвалідністю внаслідок війн та учасників бойових дій – 35 %.</w:t>
      </w:r>
    </w:p>
    <w:p w:rsidR="004E309A" w:rsidRPr="00B166EB" w:rsidRDefault="004E309A" w:rsidP="004E309A">
      <w:pPr>
        <w:pStyle w:val="aa"/>
        <w:tabs>
          <w:tab w:val="left" w:pos="0"/>
          <w:tab w:val="left" w:pos="567"/>
        </w:tabs>
        <w:ind w:firstLine="567"/>
        <w:jc w:val="both"/>
        <w:rPr>
          <w:b w:val="0"/>
          <w:i w:val="0"/>
          <w:color w:val="0000FF"/>
          <w:spacing w:val="-6"/>
        </w:rPr>
      </w:pPr>
      <w:r w:rsidRPr="00B166EB">
        <w:rPr>
          <w:b w:val="0"/>
          <w:i w:val="0"/>
          <w:spacing w:val="-6"/>
        </w:rPr>
        <w:t xml:space="preserve"> </w:t>
      </w:r>
      <w:r>
        <w:rPr>
          <w:b w:val="0"/>
          <w:i w:val="0"/>
          <w:spacing w:val="-6"/>
        </w:rPr>
        <w:t xml:space="preserve">За </w:t>
      </w:r>
      <w:r w:rsidRPr="00B166EB">
        <w:rPr>
          <w:b w:val="0"/>
          <w:i w:val="0"/>
          <w:spacing w:val="-6"/>
        </w:rPr>
        <w:t xml:space="preserve">основними напрямками діяльності органів соціального захисту населення області переважали питання щодо надання адресних соціальних виплат (призначення державних </w:t>
      </w:r>
      <w:proofErr w:type="spellStart"/>
      <w:r w:rsidRPr="00B166EB">
        <w:rPr>
          <w:b w:val="0"/>
          <w:i w:val="0"/>
          <w:spacing w:val="-6"/>
        </w:rPr>
        <w:t>допомог</w:t>
      </w:r>
      <w:proofErr w:type="spellEnd"/>
      <w:r w:rsidRPr="00B166EB">
        <w:rPr>
          <w:b w:val="0"/>
          <w:i w:val="0"/>
          <w:spacing w:val="-6"/>
        </w:rPr>
        <w:t xml:space="preserve"> та надання субсидій</w:t>
      </w:r>
      <w:r>
        <w:rPr>
          <w:b w:val="0"/>
          <w:i w:val="0"/>
          <w:spacing w:val="-6"/>
        </w:rPr>
        <w:t>, виплати одноразової матеріальної допомоги до 5 травня</w:t>
      </w:r>
      <w:r w:rsidRPr="00B166EB">
        <w:rPr>
          <w:b w:val="0"/>
          <w:i w:val="0"/>
          <w:spacing w:val="-6"/>
        </w:rPr>
        <w:t xml:space="preserve">) – </w:t>
      </w:r>
      <w:r>
        <w:rPr>
          <w:b w:val="0"/>
          <w:i w:val="0"/>
          <w:spacing w:val="-6"/>
        </w:rPr>
        <w:t>74,0</w:t>
      </w:r>
      <w:r w:rsidRPr="00B166EB">
        <w:rPr>
          <w:b w:val="0"/>
          <w:i w:val="0"/>
          <w:spacing w:val="-6"/>
        </w:rPr>
        <w:t xml:space="preserve"> %, пільг – </w:t>
      </w:r>
      <w:r>
        <w:rPr>
          <w:b w:val="0"/>
          <w:i w:val="0"/>
          <w:spacing w:val="-6"/>
        </w:rPr>
        <w:t>3,8</w:t>
      </w:r>
      <w:r w:rsidRPr="00B166EB">
        <w:rPr>
          <w:b w:val="0"/>
          <w:i w:val="0"/>
          <w:spacing w:val="-6"/>
        </w:rPr>
        <w:t xml:space="preserve"> %, соціального захисту громадян, постраждалих внаслідок Чорнобильської катастрофи – </w:t>
      </w:r>
      <w:r w:rsidRPr="004B2541">
        <w:rPr>
          <w:b w:val="0"/>
          <w:i w:val="0"/>
          <w:spacing w:val="-6"/>
        </w:rPr>
        <w:t>1</w:t>
      </w:r>
      <w:r>
        <w:rPr>
          <w:b w:val="0"/>
          <w:i w:val="0"/>
          <w:spacing w:val="-6"/>
        </w:rPr>
        <w:t>,3</w:t>
      </w:r>
      <w:r w:rsidRPr="00B166EB">
        <w:rPr>
          <w:b w:val="0"/>
          <w:i w:val="0"/>
          <w:spacing w:val="-6"/>
          <w:lang w:val="ru-RU"/>
        </w:rPr>
        <w:t> </w:t>
      </w:r>
      <w:r w:rsidRPr="00B166EB">
        <w:rPr>
          <w:b w:val="0"/>
          <w:i w:val="0"/>
          <w:spacing w:val="-6"/>
        </w:rPr>
        <w:t xml:space="preserve">%, забезпечення </w:t>
      </w:r>
      <w:r>
        <w:rPr>
          <w:b w:val="0"/>
          <w:i w:val="0"/>
          <w:spacing w:val="-6"/>
        </w:rPr>
        <w:t xml:space="preserve">осіб з </w:t>
      </w:r>
      <w:r w:rsidRPr="00B166EB">
        <w:rPr>
          <w:b w:val="0"/>
          <w:i w:val="0"/>
          <w:spacing w:val="-6"/>
        </w:rPr>
        <w:t>інвалід</w:t>
      </w:r>
      <w:r>
        <w:rPr>
          <w:b w:val="0"/>
          <w:i w:val="0"/>
          <w:spacing w:val="-6"/>
        </w:rPr>
        <w:t>ністю</w:t>
      </w:r>
      <w:r w:rsidRPr="00B166EB">
        <w:rPr>
          <w:b w:val="0"/>
          <w:i w:val="0"/>
          <w:spacing w:val="-6"/>
        </w:rPr>
        <w:t xml:space="preserve"> спецавтотранспортом, засобами пересування та санаторно-курортним лікуванням –</w:t>
      </w:r>
      <w:r>
        <w:rPr>
          <w:b w:val="0"/>
          <w:i w:val="0"/>
          <w:spacing w:val="-6"/>
        </w:rPr>
        <w:t xml:space="preserve"> 0</w:t>
      </w:r>
      <w:r w:rsidRPr="00B166EB">
        <w:rPr>
          <w:b w:val="0"/>
          <w:i w:val="0"/>
          <w:spacing w:val="-6"/>
        </w:rPr>
        <w:t>,8 %, оплати праці, трудових відноси</w:t>
      </w:r>
      <w:r>
        <w:rPr>
          <w:b w:val="0"/>
          <w:i w:val="0"/>
          <w:spacing w:val="-6"/>
        </w:rPr>
        <w:t>н та експертизи умов праці – 0,2</w:t>
      </w:r>
      <w:r w:rsidRPr="00B166EB">
        <w:rPr>
          <w:b w:val="0"/>
          <w:i w:val="0"/>
          <w:spacing w:val="-6"/>
        </w:rPr>
        <w:t xml:space="preserve"> %, роботи </w:t>
      </w:r>
      <w:proofErr w:type="spellStart"/>
      <w:r w:rsidRPr="00B166EB">
        <w:rPr>
          <w:b w:val="0"/>
          <w:i w:val="0"/>
          <w:spacing w:val="-6"/>
        </w:rPr>
        <w:t>інтернатних</w:t>
      </w:r>
      <w:proofErr w:type="spellEnd"/>
      <w:r w:rsidRPr="00B166EB">
        <w:rPr>
          <w:b w:val="0"/>
          <w:i w:val="0"/>
          <w:spacing w:val="-6"/>
        </w:rPr>
        <w:t xml:space="preserve"> установ системи, зокрема соціально</w:t>
      </w:r>
      <w:r>
        <w:rPr>
          <w:b w:val="0"/>
          <w:i w:val="0"/>
          <w:spacing w:val="-6"/>
        </w:rPr>
        <w:t xml:space="preserve">го обслуговування населення –0,6 %, пенсійного забезпечення – </w:t>
      </w:r>
      <w:r w:rsidRPr="00B166EB">
        <w:rPr>
          <w:b w:val="0"/>
          <w:i w:val="0"/>
          <w:spacing w:val="-6"/>
        </w:rPr>
        <w:t>0</w:t>
      </w:r>
      <w:r>
        <w:rPr>
          <w:b w:val="0"/>
          <w:i w:val="0"/>
          <w:spacing w:val="-6"/>
        </w:rPr>
        <w:t>,5</w:t>
      </w:r>
      <w:r w:rsidRPr="00B166EB">
        <w:rPr>
          <w:b w:val="0"/>
          <w:i w:val="0"/>
          <w:spacing w:val="-6"/>
        </w:rPr>
        <w:t> % та інші –</w:t>
      </w:r>
      <w:r>
        <w:rPr>
          <w:b w:val="0"/>
          <w:i w:val="0"/>
          <w:spacing w:val="-6"/>
        </w:rPr>
        <w:t xml:space="preserve"> 19,8</w:t>
      </w:r>
      <w:r w:rsidRPr="00B166EB">
        <w:rPr>
          <w:b w:val="0"/>
          <w:i w:val="0"/>
          <w:spacing w:val="-6"/>
        </w:rPr>
        <w:t> %.</w:t>
      </w:r>
      <w:r w:rsidRPr="00B166EB">
        <w:rPr>
          <w:b w:val="0"/>
          <w:i w:val="0"/>
          <w:color w:val="0000FF"/>
          <w:spacing w:val="-6"/>
        </w:rPr>
        <w:t xml:space="preserve"> </w:t>
      </w:r>
    </w:p>
    <w:p w:rsidR="003C69FE" w:rsidRPr="003C69FE" w:rsidRDefault="003C69FE" w:rsidP="003C69F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C69FE">
        <w:rPr>
          <w:sz w:val="28"/>
          <w:szCs w:val="28"/>
        </w:rPr>
        <w:t xml:space="preserve">Динаміка письмових звернень, що надійшли до Департаменту соціального захисту населення обласної державної адміністрації дещо збільшилась в порівнянні з І кварталом 2020 року. Перше місце за актуальністю мали питання щодо встановлення субсидій, виплати адресної та соціальних </w:t>
      </w:r>
      <w:proofErr w:type="spellStart"/>
      <w:r w:rsidRPr="003C69FE">
        <w:rPr>
          <w:sz w:val="28"/>
          <w:szCs w:val="28"/>
        </w:rPr>
        <w:t>допомог</w:t>
      </w:r>
      <w:proofErr w:type="spellEnd"/>
      <w:r w:rsidRPr="003C69FE">
        <w:rPr>
          <w:sz w:val="28"/>
          <w:szCs w:val="28"/>
        </w:rPr>
        <w:t xml:space="preserve"> найбільш </w:t>
      </w:r>
      <w:proofErr w:type="spellStart"/>
      <w:r w:rsidRPr="003C69FE">
        <w:rPr>
          <w:sz w:val="28"/>
          <w:szCs w:val="28"/>
        </w:rPr>
        <w:t>малозахищеним</w:t>
      </w:r>
      <w:proofErr w:type="spellEnd"/>
      <w:r w:rsidRPr="003C69FE">
        <w:rPr>
          <w:sz w:val="28"/>
          <w:szCs w:val="28"/>
        </w:rPr>
        <w:t xml:space="preserve"> верствам населення. </w:t>
      </w:r>
    </w:p>
    <w:p w:rsidR="003C69FE" w:rsidRPr="003C69FE" w:rsidRDefault="003C69FE" w:rsidP="003C69F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C69FE">
        <w:rPr>
          <w:sz w:val="28"/>
          <w:szCs w:val="28"/>
        </w:rPr>
        <w:t>Друге місце посіли питання щодо отримання пільг, надання статусу постраждалого від Чорнобильської катастрофи, забезпечення соціальним житлом та забезпечення санаторно-курортним лікуванням і реабілітаційними засобами.</w:t>
      </w:r>
    </w:p>
    <w:p w:rsidR="003C69FE" w:rsidRPr="003C69FE" w:rsidRDefault="003C69FE" w:rsidP="003C69F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C69FE">
        <w:rPr>
          <w:sz w:val="28"/>
          <w:szCs w:val="28"/>
        </w:rPr>
        <w:t>У звітному періоді структурними підрозділами Департаменту та місцевими управліннями соціального захисту населення вживалися заходи по забезпеченню своєчасного та всебічного розгляду звернень громадян, заявникам надавалася допомога у вирішенні порушених ними проблем.</w:t>
      </w:r>
    </w:p>
    <w:p w:rsidR="003C69FE" w:rsidRPr="003C69FE" w:rsidRDefault="003C69FE" w:rsidP="003C69F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C69FE">
        <w:rPr>
          <w:sz w:val="28"/>
          <w:szCs w:val="28"/>
        </w:rPr>
        <w:t>Питання, що порушувались у 57 (3,0 %) зверненнях, були вирішені позитивно, по 2179 (97,0  %) – їх авторам надано відповідні роз’яснення згідно із чинним законодавством України, ще на розгляді перебуває 197 звернень.</w:t>
      </w:r>
    </w:p>
    <w:p w:rsidR="003C69FE" w:rsidRPr="003C69FE" w:rsidRDefault="003C69FE" w:rsidP="003C69F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C69FE">
        <w:rPr>
          <w:sz w:val="28"/>
          <w:szCs w:val="28"/>
        </w:rPr>
        <w:t xml:space="preserve">У І кварталі 2021 року до Департаменту через вищестоящі органи надійшло </w:t>
      </w:r>
    </w:p>
    <w:p w:rsidR="003C69FE" w:rsidRPr="003C69FE" w:rsidRDefault="003C69FE" w:rsidP="003C69F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C69FE">
        <w:rPr>
          <w:sz w:val="28"/>
          <w:szCs w:val="28"/>
        </w:rPr>
        <w:t>713 письмових звернень.</w:t>
      </w:r>
    </w:p>
    <w:p w:rsidR="00F94A51" w:rsidRDefault="003C69FE" w:rsidP="003C69F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C69FE">
        <w:rPr>
          <w:sz w:val="28"/>
          <w:szCs w:val="28"/>
        </w:rPr>
        <w:t>До місцевих управлінь соціального захисту населення через районні державні адміністрації, міські ради, районні у місті ради та інші вищестоящі органи надійшло –</w:t>
      </w:r>
      <w:r>
        <w:rPr>
          <w:sz w:val="28"/>
          <w:szCs w:val="28"/>
        </w:rPr>
        <w:t xml:space="preserve"> з</w:t>
      </w:r>
      <w:r w:rsidRPr="003C69FE">
        <w:rPr>
          <w:sz w:val="28"/>
          <w:szCs w:val="28"/>
        </w:rPr>
        <w:t>вернень 347 (за І квартал 2020 року – 507</w:t>
      </w:r>
      <w:r>
        <w:rPr>
          <w:sz w:val="28"/>
          <w:szCs w:val="28"/>
        </w:rPr>
        <w:t>).</w:t>
      </w:r>
    </w:p>
    <w:p w:rsidR="003C69FE" w:rsidRPr="003C69FE" w:rsidRDefault="003C69FE" w:rsidP="003C69F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C69FE">
        <w:rPr>
          <w:sz w:val="28"/>
          <w:szCs w:val="28"/>
        </w:rPr>
        <w:t xml:space="preserve">Повторних звернень до місцевих управлінь надійшло 7 проти 10 за І квартал 2020 року, безпосередньо Департаментом було розглянуто 8 проти 14. Частіше їх надсилали жителі м. Чернігова. В основному підставою до їх </w:t>
      </w:r>
      <w:r w:rsidRPr="003C69FE">
        <w:rPr>
          <w:sz w:val="28"/>
          <w:szCs w:val="28"/>
        </w:rPr>
        <w:lastRenderedPageBreak/>
        <w:t xml:space="preserve">подання була незгода з прийнятими за результатами розгляду попередніх звернень рішеннями. </w:t>
      </w:r>
    </w:p>
    <w:p w:rsidR="003C69FE" w:rsidRDefault="003C69FE" w:rsidP="003C69F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C69FE">
        <w:rPr>
          <w:sz w:val="28"/>
          <w:szCs w:val="28"/>
        </w:rPr>
        <w:t>Порушень термінів розгляду звернень громадян у звітному періоді не зафіксовано. Усі звернення розглянуто вчасно згідно з вимогами чинного законодавства. Причому на 466 звернень відповіді надано протягом 5 днів, на 1657 – протягом 15, на 113 – протягом 30. Більше місяця не розглядалося жодне звернення. На розгляді залишено ще 197 звернень.</w:t>
      </w:r>
    </w:p>
    <w:p w:rsidR="00141606" w:rsidRDefault="00141606" w:rsidP="00F94A5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94A51">
        <w:rPr>
          <w:sz w:val="28"/>
          <w:szCs w:val="28"/>
        </w:rPr>
        <w:t>Фахівцями Департаменту та районних, міських управлінь постійно проводиться широка інформаційно-роз’яснювальна робота із залученням засобів масової інформації, надаються консультації щодо права громадян на соціальний захист у громадських приймальнях, за допом</w:t>
      </w:r>
      <w:r w:rsidR="003C69FE">
        <w:rPr>
          <w:sz w:val="28"/>
          <w:szCs w:val="28"/>
        </w:rPr>
        <w:t>огою «гарячих телефонних ліній»</w:t>
      </w:r>
      <w:r w:rsidRPr="00F94A51">
        <w:rPr>
          <w:sz w:val="28"/>
          <w:szCs w:val="28"/>
        </w:rPr>
        <w:t>.</w:t>
      </w:r>
    </w:p>
    <w:p w:rsidR="00141606" w:rsidRPr="00F94A51" w:rsidRDefault="00141606" w:rsidP="00F94A5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94A51">
        <w:rPr>
          <w:sz w:val="28"/>
          <w:szCs w:val="28"/>
        </w:rPr>
        <w:t>Потребує поліпшення робота зі зверненнями громадян в частині фінансового забезпечення можливості листування із заявниками.</w:t>
      </w:r>
    </w:p>
    <w:p w:rsidR="00141606" w:rsidRPr="00F94A51" w:rsidRDefault="00141606" w:rsidP="00F94A5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94A51">
        <w:rPr>
          <w:sz w:val="28"/>
          <w:szCs w:val="28"/>
        </w:rPr>
        <w:t xml:space="preserve">У той же час, стан виконавської дисципліни в роботі органів соціального захисту населення області потребує </w:t>
      </w:r>
      <w:r w:rsidR="001B0F36">
        <w:rPr>
          <w:sz w:val="28"/>
          <w:szCs w:val="28"/>
        </w:rPr>
        <w:t xml:space="preserve">постійного контролю, моніторингу і </w:t>
      </w:r>
      <w:r w:rsidRPr="00F94A51">
        <w:rPr>
          <w:sz w:val="28"/>
          <w:szCs w:val="28"/>
        </w:rPr>
        <w:t>покращення.</w:t>
      </w:r>
    </w:p>
    <w:p w:rsidR="00141606" w:rsidRPr="00F94A51" w:rsidRDefault="00141606" w:rsidP="00F94A5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94A51">
        <w:rPr>
          <w:sz w:val="28"/>
          <w:szCs w:val="28"/>
        </w:rPr>
        <w:t xml:space="preserve">З метою вирішення існуючих у сфері соціального захисту населення проблем, підвищення якості та результативності роботи по виконавській дисципліни та по роботі із зверненнями громадян, на виконання рішення колегії Департаменту, </w:t>
      </w:r>
    </w:p>
    <w:p w:rsidR="001B0F36" w:rsidRDefault="001B0F36" w:rsidP="00F94A51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141606" w:rsidRPr="001B0F36" w:rsidRDefault="001B0F36" w:rsidP="001B0F36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 </w:t>
      </w:r>
      <w:r w:rsidR="00141606" w:rsidRPr="001B0F3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141606" w:rsidRPr="001B0F3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="00141606" w:rsidRPr="001B0F3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141606" w:rsidRPr="001B0F36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="00141606" w:rsidRPr="001B0F36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141606" w:rsidRPr="001B0F36">
        <w:rPr>
          <w:b/>
          <w:sz w:val="28"/>
          <w:szCs w:val="28"/>
        </w:rPr>
        <w:t>ю:</w:t>
      </w:r>
    </w:p>
    <w:p w:rsidR="00141606" w:rsidRPr="00F94A51" w:rsidRDefault="00141606" w:rsidP="00F94A51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141606" w:rsidRPr="00891927" w:rsidRDefault="00141606" w:rsidP="00F94A5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91927">
        <w:rPr>
          <w:sz w:val="28"/>
          <w:szCs w:val="28"/>
        </w:rPr>
        <w:t>1.</w:t>
      </w:r>
      <w:r w:rsidRPr="00F94A51">
        <w:rPr>
          <w:sz w:val="28"/>
          <w:szCs w:val="28"/>
        </w:rPr>
        <w:t> </w:t>
      </w:r>
      <w:r w:rsidRPr="00891927">
        <w:rPr>
          <w:sz w:val="28"/>
          <w:szCs w:val="28"/>
        </w:rPr>
        <w:t>Заступникам директора Департаменту, керівникам структурних підрозділів Департаменту, начальникам управлінь соціального захисту населення районних державних адміністрацій та органів місцевого самоврядування, керівникам підвідомчих установ</w:t>
      </w:r>
      <w:r>
        <w:rPr>
          <w:sz w:val="28"/>
          <w:szCs w:val="28"/>
        </w:rPr>
        <w:t xml:space="preserve"> та закладів </w:t>
      </w:r>
      <w:r w:rsidRPr="00891927">
        <w:rPr>
          <w:sz w:val="28"/>
          <w:szCs w:val="28"/>
        </w:rPr>
        <w:t xml:space="preserve">системи соціального захисту населення області: </w:t>
      </w:r>
    </w:p>
    <w:p w:rsidR="00141606" w:rsidRPr="00891927" w:rsidRDefault="00141606" w:rsidP="00F94A5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91927">
        <w:rPr>
          <w:sz w:val="28"/>
          <w:szCs w:val="28"/>
        </w:rPr>
        <w:t>1.1.</w:t>
      </w:r>
      <w:r w:rsidRPr="00F94A51">
        <w:rPr>
          <w:sz w:val="28"/>
          <w:szCs w:val="28"/>
        </w:rPr>
        <w:t> </w:t>
      </w:r>
      <w:r w:rsidRPr="00891927">
        <w:rPr>
          <w:sz w:val="28"/>
          <w:szCs w:val="28"/>
        </w:rPr>
        <w:t xml:space="preserve">Посилити персональну відповідальність державних службовців за якісне виконання у встановлені терміни завдань, визначених актами законодавства, указами і дорученнями Президента України, постановами Кабінету Міністрів України, наказами Міністерства соціальної політики України, розпорядженнями, дорученнями голови обласної державної адміністрації, наказами </w:t>
      </w:r>
      <w:r>
        <w:rPr>
          <w:sz w:val="28"/>
          <w:szCs w:val="28"/>
        </w:rPr>
        <w:t xml:space="preserve">директора </w:t>
      </w:r>
      <w:r w:rsidRPr="00891927">
        <w:rPr>
          <w:sz w:val="28"/>
          <w:szCs w:val="28"/>
        </w:rPr>
        <w:t xml:space="preserve">Департаменту соціального захисту населення обласної державної адміністрації. </w:t>
      </w:r>
    </w:p>
    <w:p w:rsidR="00141606" w:rsidRPr="00891927" w:rsidRDefault="00141606" w:rsidP="00F94A5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91927">
        <w:rPr>
          <w:sz w:val="28"/>
          <w:szCs w:val="28"/>
        </w:rPr>
        <w:t>1.2.</w:t>
      </w:r>
      <w:r w:rsidRPr="00F94A51">
        <w:rPr>
          <w:sz w:val="28"/>
          <w:szCs w:val="28"/>
        </w:rPr>
        <w:t> </w:t>
      </w:r>
      <w:r w:rsidRPr="00891927">
        <w:rPr>
          <w:sz w:val="28"/>
          <w:szCs w:val="28"/>
        </w:rPr>
        <w:t xml:space="preserve">Приділяти особливу увагу розгляду звернень ветеранів війни і праці, </w:t>
      </w:r>
      <w:r w:rsidR="003C69FE">
        <w:rPr>
          <w:sz w:val="28"/>
          <w:szCs w:val="28"/>
        </w:rPr>
        <w:t xml:space="preserve">осіб з </w:t>
      </w:r>
      <w:proofErr w:type="spellStart"/>
      <w:r w:rsidR="003C69FE">
        <w:rPr>
          <w:sz w:val="28"/>
          <w:szCs w:val="28"/>
        </w:rPr>
        <w:t>інвалідістю</w:t>
      </w:r>
      <w:proofErr w:type="spellEnd"/>
      <w:r w:rsidRPr="00891927">
        <w:rPr>
          <w:sz w:val="28"/>
          <w:szCs w:val="28"/>
        </w:rPr>
        <w:t xml:space="preserve">, громадян, які постраждали внаслідок аварії на Чорнобильській АЕС, багатодітних сімей, одиноких та багатодітних матерів, осіб, які переселилися з тимчасово окупованих територій та територій проведення </w:t>
      </w:r>
      <w:r w:rsidR="003C69FE">
        <w:rPr>
          <w:sz w:val="28"/>
          <w:szCs w:val="28"/>
        </w:rPr>
        <w:t>АТО\ООС</w:t>
      </w:r>
      <w:r w:rsidRPr="00891927">
        <w:rPr>
          <w:sz w:val="28"/>
          <w:szCs w:val="28"/>
        </w:rPr>
        <w:t xml:space="preserve">, членів сімей загиблих та </w:t>
      </w:r>
      <w:proofErr w:type="spellStart"/>
      <w:r w:rsidRPr="00891927">
        <w:rPr>
          <w:sz w:val="28"/>
          <w:szCs w:val="28"/>
        </w:rPr>
        <w:t>учасників</w:t>
      </w:r>
      <w:r w:rsidR="003C69FE">
        <w:rPr>
          <w:sz w:val="28"/>
          <w:szCs w:val="28"/>
        </w:rPr>
        <w:t>АТО\ООС</w:t>
      </w:r>
      <w:proofErr w:type="spellEnd"/>
      <w:r w:rsidRPr="00891927">
        <w:rPr>
          <w:sz w:val="28"/>
          <w:szCs w:val="28"/>
        </w:rPr>
        <w:t>.</w:t>
      </w:r>
    </w:p>
    <w:p w:rsidR="00141606" w:rsidRPr="00891927" w:rsidRDefault="00141606" w:rsidP="00F94A5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91927">
        <w:rPr>
          <w:sz w:val="28"/>
          <w:szCs w:val="28"/>
        </w:rPr>
        <w:t>1.3.</w:t>
      </w:r>
      <w:r w:rsidRPr="00F94A51">
        <w:rPr>
          <w:sz w:val="28"/>
          <w:szCs w:val="28"/>
        </w:rPr>
        <w:t> </w:t>
      </w:r>
      <w:r w:rsidRPr="00891927">
        <w:rPr>
          <w:sz w:val="28"/>
          <w:szCs w:val="28"/>
        </w:rPr>
        <w:t>Не допускати надання неоднозначних, необґрунтованих або неповних відповідей на звернення громадян, із порушенням термінів, визначених чинним законодавством.</w:t>
      </w:r>
    </w:p>
    <w:p w:rsidR="00141606" w:rsidRPr="00891927" w:rsidRDefault="00141606" w:rsidP="00F94A5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91927">
        <w:rPr>
          <w:sz w:val="28"/>
          <w:szCs w:val="28"/>
        </w:rPr>
        <w:lastRenderedPageBreak/>
        <w:t>1.4.</w:t>
      </w:r>
      <w:r w:rsidRPr="00F94A51">
        <w:rPr>
          <w:sz w:val="28"/>
          <w:szCs w:val="28"/>
        </w:rPr>
        <w:t> </w:t>
      </w:r>
      <w:r w:rsidRPr="00891927">
        <w:rPr>
          <w:sz w:val="28"/>
          <w:szCs w:val="28"/>
        </w:rPr>
        <w:t>Забезпечити регулярний особистий прийом громадян, надання у межах компетенції консультацій у громадських приймальнях,</w:t>
      </w:r>
      <w:r w:rsidR="003C69FE">
        <w:rPr>
          <w:sz w:val="28"/>
          <w:szCs w:val="28"/>
        </w:rPr>
        <w:t xml:space="preserve"> телефонами «гарячих ліній»,</w:t>
      </w:r>
      <w:r w:rsidRPr="00891927">
        <w:rPr>
          <w:sz w:val="28"/>
          <w:szCs w:val="28"/>
        </w:rPr>
        <w:t xml:space="preserve"> на виїзних днях особистого прийому громадян щодо їх права на соціальний захист.</w:t>
      </w:r>
    </w:p>
    <w:p w:rsidR="00141606" w:rsidRPr="00891927" w:rsidRDefault="00141606" w:rsidP="00F94A5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91927">
        <w:rPr>
          <w:sz w:val="28"/>
          <w:szCs w:val="28"/>
        </w:rPr>
        <w:t>1.5.</w:t>
      </w:r>
      <w:r w:rsidRPr="00F94A51">
        <w:rPr>
          <w:sz w:val="28"/>
          <w:szCs w:val="28"/>
        </w:rPr>
        <w:t> </w:t>
      </w:r>
      <w:r w:rsidR="001B0F36">
        <w:rPr>
          <w:sz w:val="28"/>
          <w:szCs w:val="28"/>
        </w:rPr>
        <w:t>Забезпечити</w:t>
      </w:r>
      <w:r w:rsidRPr="00891927">
        <w:rPr>
          <w:sz w:val="28"/>
          <w:szCs w:val="28"/>
        </w:rPr>
        <w:t xml:space="preserve"> системну роботу через засоби масової інформації щодо роз’яснення діючого законодавства України.</w:t>
      </w:r>
    </w:p>
    <w:p w:rsidR="00141606" w:rsidRDefault="00141606" w:rsidP="00F94A5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91927">
        <w:rPr>
          <w:sz w:val="28"/>
          <w:szCs w:val="28"/>
        </w:rPr>
        <w:t>1.6.</w:t>
      </w:r>
      <w:r w:rsidRPr="00F94A51">
        <w:rPr>
          <w:sz w:val="28"/>
          <w:szCs w:val="28"/>
        </w:rPr>
        <w:t> </w:t>
      </w:r>
      <w:r w:rsidRPr="00891927">
        <w:rPr>
          <w:sz w:val="28"/>
          <w:szCs w:val="28"/>
        </w:rPr>
        <w:t>Продовжити практику розгляду питань щодо стану виконавської дисципліни, стану роботи зі зверненнями громадян на апаратних нарадах та засіданнях колегій Департаменту.</w:t>
      </w:r>
    </w:p>
    <w:p w:rsidR="001B0F36" w:rsidRPr="00891927" w:rsidRDefault="001B0F36" w:rsidP="00F94A51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141606" w:rsidRDefault="00141606" w:rsidP="00F94A5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91927">
        <w:rPr>
          <w:sz w:val="28"/>
          <w:szCs w:val="28"/>
        </w:rPr>
        <w:t>2.</w:t>
      </w:r>
      <w:r w:rsidRPr="00F94A51">
        <w:rPr>
          <w:sz w:val="28"/>
          <w:szCs w:val="28"/>
        </w:rPr>
        <w:t> </w:t>
      </w:r>
      <w:r w:rsidRPr="00891927">
        <w:rPr>
          <w:sz w:val="28"/>
          <w:szCs w:val="28"/>
        </w:rPr>
        <w:t>Зобов’язати начальників управлінь соціального захисту населення районних державних адміністрацій, органів місцевого самоврядування та керівників підвідомчих установ системи соціального захисту населення області провести перевірки стану виконання нормативно-правових актів і рівня організаційної роботи з документами та зі зверненнями громадян. За наслідками перевірок визначити та проаналізувати причини, які не дозволяють якісно та у встановлені терміни виконувати контрольні документи та змушують їх звертатися за допомогою до органів вищого рівня.</w:t>
      </w:r>
    </w:p>
    <w:p w:rsidR="001B0F36" w:rsidRPr="00891927" w:rsidRDefault="001B0F36" w:rsidP="00F94A51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141606" w:rsidRPr="00891927" w:rsidRDefault="001B0F36" w:rsidP="00F94A5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1606" w:rsidRPr="00891927">
        <w:rPr>
          <w:sz w:val="28"/>
          <w:szCs w:val="28"/>
        </w:rPr>
        <w:t>.</w:t>
      </w:r>
      <w:r w:rsidR="00141606" w:rsidRPr="00F94A51">
        <w:rPr>
          <w:sz w:val="28"/>
          <w:szCs w:val="28"/>
        </w:rPr>
        <w:t> </w:t>
      </w:r>
      <w:r w:rsidR="00141606" w:rsidRPr="00891927">
        <w:rPr>
          <w:sz w:val="28"/>
          <w:szCs w:val="28"/>
        </w:rPr>
        <w:t>Контроль виконанням наказу за</w:t>
      </w:r>
      <w:r w:rsidR="00141606">
        <w:rPr>
          <w:sz w:val="28"/>
          <w:szCs w:val="28"/>
        </w:rPr>
        <w:t>лишаю за собою</w:t>
      </w:r>
      <w:r w:rsidR="00141606" w:rsidRPr="00891927">
        <w:rPr>
          <w:sz w:val="28"/>
          <w:szCs w:val="28"/>
        </w:rPr>
        <w:t xml:space="preserve">. </w:t>
      </w:r>
    </w:p>
    <w:p w:rsidR="00141606" w:rsidRPr="00F94A51" w:rsidRDefault="00141606" w:rsidP="00F94A51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141606" w:rsidRPr="00F94A51" w:rsidRDefault="00141606" w:rsidP="00F94A51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141606" w:rsidRPr="00F94A51" w:rsidRDefault="00141606" w:rsidP="00347C02">
      <w:pPr>
        <w:tabs>
          <w:tab w:val="left" w:pos="0"/>
        </w:tabs>
        <w:jc w:val="both"/>
        <w:rPr>
          <w:sz w:val="28"/>
          <w:szCs w:val="28"/>
        </w:rPr>
      </w:pPr>
      <w:r w:rsidRPr="00F94A51">
        <w:rPr>
          <w:sz w:val="28"/>
          <w:szCs w:val="28"/>
        </w:rPr>
        <w:t>Директор</w:t>
      </w:r>
      <w:r w:rsidRPr="00F94A51">
        <w:rPr>
          <w:sz w:val="28"/>
          <w:szCs w:val="28"/>
        </w:rPr>
        <w:tab/>
      </w:r>
      <w:r w:rsidRPr="00F94A51">
        <w:rPr>
          <w:sz w:val="28"/>
          <w:szCs w:val="28"/>
        </w:rPr>
        <w:tab/>
      </w:r>
      <w:r w:rsidRPr="00F94A51">
        <w:rPr>
          <w:sz w:val="28"/>
          <w:szCs w:val="28"/>
        </w:rPr>
        <w:tab/>
      </w:r>
      <w:r w:rsidRPr="00F94A51">
        <w:rPr>
          <w:sz w:val="28"/>
          <w:szCs w:val="28"/>
        </w:rPr>
        <w:tab/>
      </w:r>
      <w:r w:rsidRPr="00F94A51">
        <w:rPr>
          <w:sz w:val="28"/>
          <w:szCs w:val="28"/>
        </w:rPr>
        <w:tab/>
      </w:r>
      <w:r w:rsidRPr="00F94A51">
        <w:rPr>
          <w:sz w:val="28"/>
          <w:szCs w:val="28"/>
        </w:rPr>
        <w:tab/>
      </w:r>
      <w:r w:rsidRPr="00F94A51">
        <w:rPr>
          <w:sz w:val="28"/>
          <w:szCs w:val="28"/>
        </w:rPr>
        <w:tab/>
      </w:r>
      <w:r w:rsidRPr="00F94A51">
        <w:rPr>
          <w:sz w:val="28"/>
          <w:szCs w:val="28"/>
        </w:rPr>
        <w:tab/>
      </w:r>
      <w:r w:rsidRPr="00F94A51">
        <w:rPr>
          <w:sz w:val="28"/>
          <w:szCs w:val="28"/>
        </w:rPr>
        <w:tab/>
        <w:t>Олег РУСІН</w:t>
      </w:r>
    </w:p>
    <w:p w:rsidR="00141606" w:rsidRPr="00F94A51" w:rsidRDefault="00141606" w:rsidP="00F94A51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141606" w:rsidRDefault="00141606" w:rsidP="001B0F36">
      <w:pPr>
        <w:tabs>
          <w:tab w:val="left" w:pos="-1134"/>
        </w:tabs>
        <w:ind w:left="-1134"/>
        <w:jc w:val="both"/>
        <w:rPr>
          <w:sz w:val="24"/>
          <w:szCs w:val="24"/>
        </w:rPr>
      </w:pPr>
      <w:r w:rsidRPr="00F94A51">
        <w:rPr>
          <w:sz w:val="28"/>
          <w:szCs w:val="28"/>
        </w:rPr>
        <w:br w:type="page"/>
      </w:r>
      <w:r w:rsidRPr="00317B82">
        <w:rPr>
          <w:sz w:val="24"/>
          <w:szCs w:val="24"/>
        </w:rPr>
        <w:lastRenderedPageBreak/>
        <w:t>Проект наказу подає:</w:t>
      </w:r>
    </w:p>
    <w:p w:rsidR="001B0F36" w:rsidRPr="00317B82" w:rsidRDefault="001B0F36" w:rsidP="001B0F36">
      <w:pPr>
        <w:tabs>
          <w:tab w:val="left" w:pos="-1134"/>
        </w:tabs>
        <w:ind w:left="-1134"/>
        <w:jc w:val="both"/>
        <w:rPr>
          <w:sz w:val="24"/>
          <w:szCs w:val="24"/>
        </w:rPr>
      </w:pPr>
    </w:p>
    <w:p w:rsidR="00141606" w:rsidRDefault="00232105" w:rsidP="001B0F36">
      <w:pPr>
        <w:tabs>
          <w:tab w:val="left" w:pos="-1134"/>
          <w:tab w:val="left" w:pos="8100"/>
        </w:tabs>
        <w:ind w:left="-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загального відділу       </w:t>
      </w:r>
      <w:r w:rsidR="00141606">
        <w:rPr>
          <w:sz w:val="24"/>
          <w:szCs w:val="24"/>
        </w:rPr>
        <w:t xml:space="preserve">                                                                  Т. ХАРЧЕНКО</w:t>
      </w:r>
    </w:p>
    <w:p w:rsidR="00141606" w:rsidRDefault="00141606" w:rsidP="001B0F36">
      <w:pPr>
        <w:tabs>
          <w:tab w:val="left" w:pos="-1134"/>
          <w:tab w:val="left" w:pos="8100"/>
        </w:tabs>
        <w:ind w:left="-1134"/>
        <w:jc w:val="both"/>
        <w:rPr>
          <w:sz w:val="24"/>
          <w:szCs w:val="24"/>
        </w:rPr>
      </w:pPr>
    </w:p>
    <w:p w:rsidR="00141606" w:rsidRDefault="00141606" w:rsidP="001B0F36">
      <w:pPr>
        <w:tabs>
          <w:tab w:val="left" w:pos="-1134"/>
          <w:tab w:val="left" w:pos="7560"/>
          <w:tab w:val="left" w:pos="7740"/>
        </w:tabs>
        <w:ind w:left="-1134"/>
        <w:rPr>
          <w:sz w:val="24"/>
          <w:szCs w:val="24"/>
        </w:rPr>
      </w:pPr>
    </w:p>
    <w:p w:rsidR="00141606" w:rsidRDefault="00141606" w:rsidP="001B0F36">
      <w:pPr>
        <w:tabs>
          <w:tab w:val="left" w:pos="-1134"/>
        </w:tabs>
        <w:ind w:left="-1134"/>
        <w:jc w:val="both"/>
        <w:rPr>
          <w:sz w:val="24"/>
          <w:szCs w:val="24"/>
        </w:rPr>
      </w:pPr>
    </w:p>
    <w:p w:rsidR="00141606" w:rsidRDefault="00141606" w:rsidP="001B0F36">
      <w:pPr>
        <w:tabs>
          <w:tab w:val="left" w:pos="-1134"/>
        </w:tabs>
        <w:ind w:left="-1134"/>
        <w:jc w:val="both"/>
        <w:rPr>
          <w:sz w:val="24"/>
          <w:szCs w:val="24"/>
        </w:rPr>
      </w:pPr>
      <w:r>
        <w:rPr>
          <w:sz w:val="24"/>
          <w:szCs w:val="24"/>
        </w:rPr>
        <w:t>Доведено до відома:</w:t>
      </w:r>
    </w:p>
    <w:p w:rsidR="00141606" w:rsidRDefault="00141606" w:rsidP="001B0F36">
      <w:pPr>
        <w:tabs>
          <w:tab w:val="left" w:pos="-1134"/>
        </w:tabs>
        <w:ind w:left="-1134"/>
        <w:jc w:val="both"/>
        <w:rPr>
          <w:sz w:val="24"/>
          <w:szCs w:val="24"/>
        </w:rPr>
      </w:pPr>
      <w:r w:rsidRPr="001025F7">
        <w:rPr>
          <w:sz w:val="24"/>
          <w:szCs w:val="24"/>
        </w:rPr>
        <w:t>Заступник</w:t>
      </w:r>
      <w:r>
        <w:rPr>
          <w:sz w:val="24"/>
          <w:szCs w:val="24"/>
        </w:rPr>
        <w:t>ів</w:t>
      </w:r>
      <w:r w:rsidRPr="001025F7">
        <w:rPr>
          <w:sz w:val="24"/>
          <w:szCs w:val="24"/>
        </w:rPr>
        <w:t xml:space="preserve"> директора Департаменту, </w:t>
      </w:r>
    </w:p>
    <w:p w:rsidR="00141606" w:rsidRDefault="00141606" w:rsidP="001B0F36">
      <w:pPr>
        <w:tabs>
          <w:tab w:val="left" w:pos="-1134"/>
        </w:tabs>
        <w:ind w:left="-1134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1025F7">
        <w:rPr>
          <w:sz w:val="24"/>
          <w:szCs w:val="24"/>
        </w:rPr>
        <w:t>ерівник</w:t>
      </w:r>
      <w:r>
        <w:rPr>
          <w:sz w:val="24"/>
          <w:szCs w:val="24"/>
        </w:rPr>
        <w:t>ів</w:t>
      </w:r>
      <w:r w:rsidRPr="001025F7">
        <w:rPr>
          <w:sz w:val="24"/>
          <w:szCs w:val="24"/>
        </w:rPr>
        <w:t xml:space="preserve"> структурних підрозділів Департаменту</w:t>
      </w:r>
      <w:r>
        <w:rPr>
          <w:sz w:val="24"/>
          <w:szCs w:val="24"/>
        </w:rPr>
        <w:t>,</w:t>
      </w:r>
    </w:p>
    <w:p w:rsidR="00141606" w:rsidRDefault="00141606" w:rsidP="001B0F36">
      <w:pPr>
        <w:tabs>
          <w:tab w:val="left" w:pos="-1134"/>
        </w:tabs>
        <w:ind w:left="-1134"/>
        <w:jc w:val="both"/>
        <w:rPr>
          <w:sz w:val="24"/>
          <w:szCs w:val="24"/>
        </w:rPr>
      </w:pPr>
      <w:r>
        <w:rPr>
          <w:sz w:val="24"/>
          <w:szCs w:val="24"/>
        </w:rPr>
        <w:t>керівників районних, міських управлінь</w:t>
      </w:r>
    </w:p>
    <w:p w:rsidR="00141606" w:rsidRDefault="00141606" w:rsidP="001B0F36">
      <w:pPr>
        <w:tabs>
          <w:tab w:val="left" w:pos="-1134"/>
        </w:tabs>
        <w:ind w:left="-1134"/>
        <w:jc w:val="both"/>
        <w:rPr>
          <w:sz w:val="24"/>
          <w:szCs w:val="24"/>
        </w:rPr>
      </w:pPr>
      <w:r>
        <w:rPr>
          <w:sz w:val="24"/>
          <w:szCs w:val="24"/>
        </w:rPr>
        <w:t>праці та соціального захисту населення,</w:t>
      </w:r>
    </w:p>
    <w:p w:rsidR="00141606" w:rsidRDefault="00141606" w:rsidP="001B0F36">
      <w:pPr>
        <w:tabs>
          <w:tab w:val="left" w:pos="-1134"/>
        </w:tabs>
        <w:ind w:left="-1134"/>
        <w:jc w:val="both"/>
        <w:rPr>
          <w:sz w:val="24"/>
          <w:szCs w:val="24"/>
        </w:rPr>
      </w:pPr>
      <w:r>
        <w:rPr>
          <w:sz w:val="24"/>
          <w:szCs w:val="24"/>
        </w:rPr>
        <w:t>підвідомчих установ системи області</w:t>
      </w:r>
    </w:p>
    <w:p w:rsidR="00141606" w:rsidRPr="00891927" w:rsidRDefault="00141606" w:rsidP="001B0F36">
      <w:pPr>
        <w:pStyle w:val="14"/>
        <w:ind w:firstLine="0"/>
      </w:pPr>
    </w:p>
    <w:sectPr w:rsidR="00141606" w:rsidRPr="00891927" w:rsidSect="00882329">
      <w:headerReference w:type="default" r:id="rId6"/>
      <w:headerReference w:type="first" r:id="rId7"/>
      <w:pgSz w:w="11907" w:h="16840" w:code="9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E81" w:rsidRDefault="00276E81">
      <w:r>
        <w:separator/>
      </w:r>
    </w:p>
  </w:endnote>
  <w:endnote w:type="continuationSeparator" w:id="0">
    <w:p w:rsidR="00276E81" w:rsidRDefault="00276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E81" w:rsidRDefault="00276E81">
      <w:r>
        <w:separator/>
      </w:r>
    </w:p>
  </w:footnote>
  <w:footnote w:type="continuationSeparator" w:id="0">
    <w:p w:rsidR="00276E81" w:rsidRDefault="00276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606" w:rsidRPr="00882329" w:rsidRDefault="008149C6" w:rsidP="006F2B06">
    <w:pPr>
      <w:pStyle w:val="a3"/>
      <w:framePr w:wrap="auto" w:vAnchor="text" w:hAnchor="margin" w:xAlign="center" w:y="1"/>
      <w:spacing w:before="240"/>
      <w:rPr>
        <w:rStyle w:val="a5"/>
        <w:sz w:val="24"/>
        <w:szCs w:val="24"/>
      </w:rPr>
    </w:pPr>
    <w:r w:rsidRPr="00882329">
      <w:rPr>
        <w:rStyle w:val="a5"/>
        <w:sz w:val="24"/>
        <w:szCs w:val="24"/>
      </w:rPr>
      <w:fldChar w:fldCharType="begin"/>
    </w:r>
    <w:r w:rsidR="00141606" w:rsidRPr="00882329">
      <w:rPr>
        <w:rStyle w:val="a5"/>
        <w:sz w:val="24"/>
        <w:szCs w:val="24"/>
      </w:rPr>
      <w:instrText xml:space="preserve">PAGE  </w:instrText>
    </w:r>
    <w:r w:rsidRPr="00882329">
      <w:rPr>
        <w:rStyle w:val="a5"/>
        <w:sz w:val="24"/>
        <w:szCs w:val="24"/>
      </w:rPr>
      <w:fldChar w:fldCharType="separate"/>
    </w:r>
    <w:r w:rsidR="0050626D">
      <w:rPr>
        <w:rStyle w:val="a5"/>
        <w:noProof/>
        <w:sz w:val="24"/>
        <w:szCs w:val="24"/>
      </w:rPr>
      <w:t>3</w:t>
    </w:r>
    <w:r w:rsidRPr="00882329">
      <w:rPr>
        <w:rStyle w:val="a5"/>
        <w:sz w:val="24"/>
        <w:szCs w:val="24"/>
      </w:rPr>
      <w:fldChar w:fldCharType="end"/>
    </w:r>
  </w:p>
  <w:p w:rsidR="00141606" w:rsidRDefault="001416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606" w:rsidRDefault="00232105" w:rsidP="00882329">
    <w:pPr>
      <w:pStyle w:val="a3"/>
      <w:jc w:val="center"/>
    </w:pPr>
    <w:r>
      <w:rPr>
        <w:noProof/>
        <w:color w:val="333333"/>
        <w:lang w:eastAsia="uk-UA"/>
      </w:rPr>
      <w:drawing>
        <wp:inline distT="0" distB="0" distL="0" distR="0">
          <wp:extent cx="426720" cy="568960"/>
          <wp:effectExtent l="19050" t="0" r="0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17282"/>
    <w:rsid w:val="00012370"/>
    <w:rsid w:val="000B1F6D"/>
    <w:rsid w:val="001024A5"/>
    <w:rsid w:val="001025F7"/>
    <w:rsid w:val="00141606"/>
    <w:rsid w:val="001453E5"/>
    <w:rsid w:val="00177B5C"/>
    <w:rsid w:val="001925C9"/>
    <w:rsid w:val="001B0F36"/>
    <w:rsid w:val="00232105"/>
    <w:rsid w:val="0023521E"/>
    <w:rsid w:val="002539B1"/>
    <w:rsid w:val="00262F7D"/>
    <w:rsid w:val="002639B6"/>
    <w:rsid w:val="00276E81"/>
    <w:rsid w:val="00311DCA"/>
    <w:rsid w:val="00317B82"/>
    <w:rsid w:val="00347C02"/>
    <w:rsid w:val="003B7419"/>
    <w:rsid w:val="003C69FE"/>
    <w:rsid w:val="003C73E2"/>
    <w:rsid w:val="003F1443"/>
    <w:rsid w:val="00407417"/>
    <w:rsid w:val="00447B9B"/>
    <w:rsid w:val="004B378D"/>
    <w:rsid w:val="004E309A"/>
    <w:rsid w:val="0050626D"/>
    <w:rsid w:val="005562AD"/>
    <w:rsid w:val="005A7DD0"/>
    <w:rsid w:val="00640D41"/>
    <w:rsid w:val="00683917"/>
    <w:rsid w:val="00684C88"/>
    <w:rsid w:val="006971C1"/>
    <w:rsid w:val="006A42FF"/>
    <w:rsid w:val="006B1967"/>
    <w:rsid w:val="006C194D"/>
    <w:rsid w:val="006D0D00"/>
    <w:rsid w:val="006F2B06"/>
    <w:rsid w:val="00702988"/>
    <w:rsid w:val="007248FE"/>
    <w:rsid w:val="0073794C"/>
    <w:rsid w:val="00783B68"/>
    <w:rsid w:val="007F037E"/>
    <w:rsid w:val="008149C6"/>
    <w:rsid w:val="00817282"/>
    <w:rsid w:val="00837F4D"/>
    <w:rsid w:val="00852CEC"/>
    <w:rsid w:val="00856C76"/>
    <w:rsid w:val="00874D8C"/>
    <w:rsid w:val="00882329"/>
    <w:rsid w:val="00891927"/>
    <w:rsid w:val="008B716E"/>
    <w:rsid w:val="008D0805"/>
    <w:rsid w:val="008E2D4D"/>
    <w:rsid w:val="00936EB8"/>
    <w:rsid w:val="00944924"/>
    <w:rsid w:val="009C395D"/>
    <w:rsid w:val="00A0559F"/>
    <w:rsid w:val="00A416B3"/>
    <w:rsid w:val="00AB6162"/>
    <w:rsid w:val="00B227BB"/>
    <w:rsid w:val="00B67156"/>
    <w:rsid w:val="00B84CCE"/>
    <w:rsid w:val="00B90F58"/>
    <w:rsid w:val="00C4419D"/>
    <w:rsid w:val="00C63D7F"/>
    <w:rsid w:val="00CD1519"/>
    <w:rsid w:val="00CD5235"/>
    <w:rsid w:val="00CD749E"/>
    <w:rsid w:val="00CD7538"/>
    <w:rsid w:val="00CE29CB"/>
    <w:rsid w:val="00D06962"/>
    <w:rsid w:val="00DC0313"/>
    <w:rsid w:val="00DD0C59"/>
    <w:rsid w:val="00E2627A"/>
    <w:rsid w:val="00E4449A"/>
    <w:rsid w:val="00E7539B"/>
    <w:rsid w:val="00EB04CD"/>
    <w:rsid w:val="00EF69A9"/>
    <w:rsid w:val="00EF6F68"/>
    <w:rsid w:val="00F14754"/>
    <w:rsid w:val="00F6783C"/>
    <w:rsid w:val="00F94A51"/>
    <w:rsid w:val="00FB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62"/>
    <w:rPr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AB6162"/>
    <w:pPr>
      <w:keepNext/>
      <w:ind w:hanging="11"/>
      <w:jc w:val="center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5C8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paragraph" w:styleId="a3">
    <w:name w:val="header"/>
    <w:basedOn w:val="a"/>
    <w:link w:val="a4"/>
    <w:uiPriority w:val="99"/>
    <w:rsid w:val="008172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25C8"/>
    <w:rPr>
      <w:sz w:val="20"/>
      <w:szCs w:val="20"/>
      <w:lang w:val="uk-UA"/>
    </w:rPr>
  </w:style>
  <w:style w:type="character" w:styleId="a5">
    <w:name w:val="page number"/>
    <w:basedOn w:val="a0"/>
    <w:uiPriority w:val="99"/>
    <w:rsid w:val="00817282"/>
  </w:style>
  <w:style w:type="paragraph" w:styleId="a6">
    <w:name w:val="footer"/>
    <w:basedOn w:val="a"/>
    <w:link w:val="a7"/>
    <w:uiPriority w:val="99"/>
    <w:rsid w:val="008823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25C8"/>
    <w:rPr>
      <w:sz w:val="20"/>
      <w:szCs w:val="20"/>
      <w:lang w:val="uk-UA"/>
    </w:rPr>
  </w:style>
  <w:style w:type="paragraph" w:styleId="a8">
    <w:name w:val="Body Text"/>
    <w:basedOn w:val="a"/>
    <w:link w:val="a9"/>
    <w:uiPriority w:val="99"/>
    <w:rsid w:val="004B378D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4B378D"/>
    <w:rPr>
      <w:sz w:val="28"/>
      <w:szCs w:val="28"/>
      <w:lang w:val="uk-UA" w:eastAsia="ru-RU"/>
    </w:rPr>
  </w:style>
  <w:style w:type="paragraph" w:styleId="HTML">
    <w:name w:val="HTML Preformatted"/>
    <w:basedOn w:val="a"/>
    <w:link w:val="HTML0"/>
    <w:uiPriority w:val="99"/>
    <w:rsid w:val="006B1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B1967"/>
    <w:rPr>
      <w:rFonts w:ascii="Courier New" w:hAnsi="Courier New" w:cs="Courier New"/>
    </w:rPr>
  </w:style>
  <w:style w:type="paragraph" w:customStyle="1" w:styleId="14">
    <w:name w:val="Обычный + 14 пт"/>
    <w:basedOn w:val="a"/>
    <w:uiPriority w:val="99"/>
    <w:rsid w:val="00B67156"/>
    <w:pPr>
      <w:ind w:firstLine="720"/>
      <w:jc w:val="both"/>
    </w:pPr>
    <w:rPr>
      <w:sz w:val="28"/>
      <w:szCs w:val="28"/>
    </w:rPr>
  </w:style>
  <w:style w:type="paragraph" w:styleId="aa">
    <w:name w:val="Title"/>
    <w:basedOn w:val="a"/>
    <w:link w:val="ab"/>
    <w:qFormat/>
    <w:rsid w:val="00B67156"/>
    <w:pPr>
      <w:jc w:val="center"/>
    </w:pPr>
    <w:rPr>
      <w:b/>
      <w:bCs/>
      <w:i/>
      <w:i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B67156"/>
    <w:rPr>
      <w:b/>
      <w:bCs/>
      <w:i/>
      <w:i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79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794C"/>
    <w:rPr>
      <w:rFonts w:ascii="Tahoma" w:hAnsi="Tahoma" w:cs="Tahoma"/>
      <w:sz w:val="16"/>
      <w:szCs w:val="16"/>
      <w:lang w:val="uk-UA"/>
    </w:rPr>
  </w:style>
  <w:style w:type="character" w:styleId="ae">
    <w:name w:val="Strong"/>
    <w:basedOn w:val="a0"/>
    <w:uiPriority w:val="22"/>
    <w:qFormat/>
    <w:locked/>
    <w:rsid w:val="00262F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5778</Words>
  <Characters>3295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User</cp:lastModifiedBy>
  <cp:revision>2</cp:revision>
  <cp:lastPrinted>2021-06-24T10:38:00Z</cp:lastPrinted>
  <dcterms:created xsi:type="dcterms:W3CDTF">2021-06-24T10:41:00Z</dcterms:created>
  <dcterms:modified xsi:type="dcterms:W3CDTF">2021-06-24T10:41:00Z</dcterms:modified>
</cp:coreProperties>
</file>